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2F" w:rsidRPr="00A96A84" w:rsidRDefault="00CC2A2F" w:rsidP="004A5085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6A84">
        <w:rPr>
          <w:rFonts w:ascii="Times New Roman" w:hAnsi="Times New Roman" w:cs="Times New Roman"/>
          <w:color w:val="auto"/>
          <w:sz w:val="28"/>
          <w:szCs w:val="28"/>
        </w:rPr>
        <w:t>САРАТОВСКАЯ ОБЛАСТЬ                                          ОЗИНСКИЙ РАЙОН</w:t>
      </w:r>
    </w:p>
    <w:p w:rsidR="00CC2A2F" w:rsidRPr="00A96A84" w:rsidRDefault="00CC2A2F" w:rsidP="004A50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Pr="00A96A84" w:rsidRDefault="00CC2A2F" w:rsidP="004A50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A84">
        <w:rPr>
          <w:rFonts w:ascii="Times New Roman" w:hAnsi="Times New Roman" w:cs="Times New Roman"/>
          <w:b/>
          <w:bCs/>
          <w:sz w:val="28"/>
          <w:szCs w:val="28"/>
        </w:rPr>
        <w:t>РАЙОННОЕ СОБРАНИЕ</w:t>
      </w:r>
    </w:p>
    <w:p w:rsidR="00CC2A2F" w:rsidRPr="00A96A84" w:rsidRDefault="00CC2A2F" w:rsidP="004A50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6A84">
        <w:rPr>
          <w:rFonts w:ascii="Times New Roman" w:hAnsi="Times New Roman" w:cs="Times New Roman"/>
          <w:b/>
          <w:bCs/>
          <w:sz w:val="28"/>
          <w:szCs w:val="28"/>
        </w:rPr>
        <w:t>ОЗИНСКОГО МУНИЦИПАЛЬНОГО РАЙОНА</w:t>
      </w:r>
    </w:p>
    <w:p w:rsidR="00CC2A2F" w:rsidRPr="00A96A84" w:rsidRDefault="00CC2A2F" w:rsidP="004A50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Pr="00A96A84" w:rsidRDefault="00CC2A2F" w:rsidP="004A50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Семьдесят третье </w:t>
      </w:r>
      <w:r w:rsidRPr="00A96A84">
        <w:rPr>
          <w:rFonts w:ascii="Times New Roman" w:hAnsi="Times New Roman" w:cs="Times New Roman"/>
          <w:b/>
          <w:bCs/>
          <w:sz w:val="28"/>
          <w:szCs w:val="28"/>
        </w:rPr>
        <w:t>заседание</w:t>
      </w:r>
    </w:p>
    <w:p w:rsidR="00CC2A2F" w:rsidRPr="00A96A84" w:rsidRDefault="00CC2A2F" w:rsidP="004A50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Pr="00A96A84" w:rsidRDefault="00CC2A2F" w:rsidP="004A5085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96A84">
        <w:rPr>
          <w:rFonts w:ascii="Times New Roman" w:hAnsi="Times New Roman" w:cs="Times New Roman"/>
          <w:color w:val="auto"/>
          <w:sz w:val="28"/>
          <w:szCs w:val="28"/>
        </w:rPr>
        <w:t xml:space="preserve">РЕШЕНИЕ № </w:t>
      </w:r>
      <w:r>
        <w:rPr>
          <w:rFonts w:ascii="Times New Roman" w:hAnsi="Times New Roman" w:cs="Times New Roman"/>
          <w:color w:val="auto"/>
          <w:sz w:val="28"/>
          <w:szCs w:val="28"/>
        </w:rPr>
        <w:t>287</w:t>
      </w:r>
    </w:p>
    <w:p w:rsidR="00CC2A2F" w:rsidRPr="00A96A84" w:rsidRDefault="00CC2A2F" w:rsidP="004A5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A2F" w:rsidRDefault="00CC2A2F" w:rsidP="004A508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B5BE9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24 августа </w:t>
      </w:r>
      <w:r w:rsidRPr="003B5BE9">
        <w:rPr>
          <w:rFonts w:ascii="Times New Roman" w:hAnsi="Times New Roman" w:cs="Times New Roman"/>
          <w:b/>
          <w:bCs/>
          <w:sz w:val="28"/>
          <w:szCs w:val="28"/>
        </w:rPr>
        <w:t>2015 года</w:t>
      </w:r>
    </w:p>
    <w:p w:rsidR="00CC2A2F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A2F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085">
        <w:rPr>
          <w:rFonts w:ascii="Times New Roman" w:hAnsi="Times New Roman" w:cs="Times New Roman"/>
          <w:sz w:val="28"/>
          <w:szCs w:val="28"/>
        </w:rPr>
        <w:t>Об утверждении перечня автомобильных</w:t>
      </w:r>
    </w:p>
    <w:p w:rsidR="00CC2A2F" w:rsidRPr="004A5085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A5085">
        <w:rPr>
          <w:rFonts w:ascii="Times New Roman" w:hAnsi="Times New Roman" w:cs="Times New Roman"/>
          <w:sz w:val="28"/>
          <w:szCs w:val="28"/>
        </w:rPr>
        <w:t>орог общего пользования, подлежащих</w:t>
      </w:r>
    </w:p>
    <w:p w:rsidR="00CC2A2F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085">
        <w:rPr>
          <w:rFonts w:ascii="Times New Roman" w:hAnsi="Times New Roman" w:cs="Times New Roman"/>
          <w:sz w:val="28"/>
          <w:szCs w:val="28"/>
        </w:rPr>
        <w:t>передаче из государственной собственности</w:t>
      </w:r>
    </w:p>
    <w:p w:rsidR="00CC2A2F" w:rsidRPr="004A5085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085">
        <w:rPr>
          <w:rFonts w:ascii="Times New Roman" w:hAnsi="Times New Roman" w:cs="Times New Roman"/>
          <w:sz w:val="28"/>
          <w:szCs w:val="28"/>
        </w:rPr>
        <w:t>Саратовской области в собственность</w:t>
      </w:r>
    </w:p>
    <w:p w:rsidR="00CC2A2F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085">
        <w:rPr>
          <w:rFonts w:ascii="Times New Roman" w:hAnsi="Times New Roman" w:cs="Times New Roman"/>
          <w:sz w:val="28"/>
          <w:szCs w:val="28"/>
        </w:rPr>
        <w:t>Озинского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085">
        <w:rPr>
          <w:rFonts w:ascii="Times New Roman" w:hAnsi="Times New Roman" w:cs="Times New Roman"/>
          <w:sz w:val="28"/>
          <w:szCs w:val="28"/>
        </w:rPr>
        <w:t>района</w:t>
      </w:r>
    </w:p>
    <w:p w:rsidR="00CC2A2F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085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</w:p>
    <w:p w:rsidR="00CC2A2F" w:rsidRPr="004A5085" w:rsidRDefault="00CC2A2F" w:rsidP="00541B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A2F" w:rsidRPr="003A2573" w:rsidRDefault="00CC2A2F" w:rsidP="00541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A2F" w:rsidRDefault="00CC2A2F" w:rsidP="00DD1B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A2573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hyperlink r:id="rId5" w:history="1">
        <w:r w:rsidRPr="003A2573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3A2573">
        <w:rPr>
          <w:rFonts w:ascii="Times New Roman" w:hAnsi="Times New Roman" w:cs="Times New Roman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3A2573">
        <w:rPr>
          <w:rFonts w:ascii="Times New Roman" w:hAnsi="Times New Roman" w:cs="Times New Roman"/>
          <w:sz w:val="28"/>
          <w:szCs w:val="28"/>
        </w:rPr>
        <w:t xml:space="preserve">2003 года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A2573">
        <w:rPr>
          <w:rFonts w:ascii="Times New Roman" w:hAnsi="Times New Roman" w:cs="Times New Roman"/>
          <w:sz w:val="28"/>
          <w:szCs w:val="28"/>
        </w:rPr>
        <w:t xml:space="preserve">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257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п. 2.3 Положения о порядке управления и распоряжения объектами муниципальной собственности Озинского муниципального района Саратовской области, утвержденного решением районного Собрания Озинского муниципального района Саратовской области от 20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3A2573">
        <w:rPr>
          <w:rFonts w:ascii="Times New Roman" w:hAnsi="Times New Roman" w:cs="Times New Roman"/>
          <w:sz w:val="28"/>
          <w:szCs w:val="28"/>
        </w:rPr>
        <w:t xml:space="preserve">2012 года № 111, </w:t>
      </w:r>
      <w:hyperlink r:id="rId6" w:history="1">
        <w:r w:rsidRPr="003A257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3A2573">
        <w:rPr>
          <w:rFonts w:ascii="Times New Roman" w:hAnsi="Times New Roman" w:cs="Times New Roman"/>
          <w:sz w:val="28"/>
          <w:szCs w:val="28"/>
        </w:rPr>
        <w:t xml:space="preserve"> Озинского муниципального района Саратовской области, районное Собрание Озинского муниципальн</w:t>
      </w:r>
      <w:r>
        <w:rPr>
          <w:rFonts w:ascii="Times New Roman" w:hAnsi="Times New Roman" w:cs="Times New Roman"/>
          <w:sz w:val="28"/>
          <w:szCs w:val="28"/>
        </w:rPr>
        <w:t>ого района  Саратовской области</w:t>
      </w:r>
    </w:p>
    <w:p w:rsidR="00CC2A2F" w:rsidRPr="003A2573" w:rsidRDefault="00CC2A2F" w:rsidP="00DD1B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2A2F" w:rsidRDefault="00CC2A2F" w:rsidP="008F7EB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573">
        <w:rPr>
          <w:rFonts w:ascii="Times New Roman" w:hAnsi="Times New Roman" w:cs="Times New Roman"/>
          <w:b/>
          <w:bCs/>
          <w:sz w:val="28"/>
          <w:szCs w:val="28"/>
        </w:rPr>
        <w:t>РЕШИЛО:</w:t>
      </w:r>
    </w:p>
    <w:p w:rsidR="00CC2A2F" w:rsidRPr="00F77CEB" w:rsidRDefault="00CC2A2F" w:rsidP="008F7EB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Pr="008F7EBA" w:rsidRDefault="00CC2A2F" w:rsidP="008F7EBA">
      <w:pPr>
        <w:pStyle w:val="a5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7EBA">
        <w:rPr>
          <w:rFonts w:ascii="Times New Roman" w:hAnsi="Times New Roman" w:cs="Times New Roman"/>
          <w:sz w:val="28"/>
          <w:szCs w:val="28"/>
        </w:rPr>
        <w:t xml:space="preserve">Утвердить перечень автомобильных дорог общего пользования, подлежащих передаче из государственной собственности Саратовской области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F7EBA">
        <w:rPr>
          <w:rFonts w:ascii="Times New Roman" w:hAnsi="Times New Roman" w:cs="Times New Roman"/>
          <w:sz w:val="28"/>
          <w:szCs w:val="28"/>
        </w:rPr>
        <w:t xml:space="preserve"> собственность Озинского муниципального района, согласно приложению. </w:t>
      </w:r>
    </w:p>
    <w:p w:rsidR="00CC2A2F" w:rsidRPr="003A2573" w:rsidRDefault="00CC2A2F" w:rsidP="00CA33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573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О.В. Бибикову. </w:t>
      </w:r>
    </w:p>
    <w:p w:rsidR="00CC2A2F" w:rsidRDefault="00CC2A2F" w:rsidP="00CA33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57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E208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hyperlink r:id="rId7" w:history="1">
        <w:r w:rsidRPr="009E2082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Pr="009E2082">
        <w:rPr>
          <w:rFonts w:ascii="Times New Roman" w:hAnsi="Times New Roman" w:cs="Times New Roman"/>
          <w:sz w:val="28"/>
          <w:szCs w:val="28"/>
        </w:rPr>
        <w:t xml:space="preserve"> в районной газете «Заволжская Нива».</w:t>
      </w:r>
    </w:p>
    <w:p w:rsidR="00CC2A2F" w:rsidRDefault="00CC2A2F" w:rsidP="00AF7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AF7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AF7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Pr="00722B81" w:rsidRDefault="00CC2A2F" w:rsidP="00AF7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2B81">
        <w:rPr>
          <w:rFonts w:ascii="Times New Roman" w:hAnsi="Times New Roman" w:cs="Times New Roman"/>
          <w:b/>
          <w:bCs/>
          <w:sz w:val="28"/>
          <w:szCs w:val="28"/>
        </w:rPr>
        <w:t>Глава Озинского</w:t>
      </w:r>
    </w:p>
    <w:p w:rsidR="00CC2A2F" w:rsidRPr="00722B81" w:rsidRDefault="00CC2A2F" w:rsidP="00AF7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>ун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 xml:space="preserve">ципального района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Pr="00722B81">
        <w:rPr>
          <w:rFonts w:ascii="Times New Roman" w:hAnsi="Times New Roman" w:cs="Times New Roman"/>
          <w:b/>
          <w:bCs/>
          <w:sz w:val="28"/>
          <w:szCs w:val="28"/>
        </w:rPr>
        <w:t>С.А. Колесников</w:t>
      </w:r>
    </w:p>
    <w:p w:rsidR="00CC2A2F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CC2A2F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CC2A2F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</w:p>
    <w:p w:rsidR="00CC2A2F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A677F8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:rsidR="00CC2A2F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677F8">
        <w:rPr>
          <w:rFonts w:ascii="Times New Roman" w:hAnsi="Times New Roman" w:cs="Times New Roman"/>
          <w:sz w:val="24"/>
          <w:szCs w:val="24"/>
        </w:rPr>
        <w:t>айонного Собрания</w:t>
      </w:r>
      <w:r>
        <w:rPr>
          <w:rFonts w:ascii="Times New Roman" w:hAnsi="Times New Roman" w:cs="Times New Roman"/>
          <w:sz w:val="24"/>
          <w:szCs w:val="24"/>
        </w:rPr>
        <w:t xml:space="preserve"> Озинского</w:t>
      </w:r>
    </w:p>
    <w:p w:rsidR="00CC2A2F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CC2A2F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CC2A2F" w:rsidRPr="00A677F8" w:rsidRDefault="00CC2A2F" w:rsidP="00AF7EA6">
      <w:pPr>
        <w:spacing w:after="0" w:line="240" w:lineRule="auto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A677F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24 августа </w:t>
      </w:r>
      <w:r w:rsidRPr="00A677F8">
        <w:rPr>
          <w:rFonts w:ascii="Times New Roman" w:hAnsi="Times New Roman" w:cs="Times New Roman"/>
          <w:sz w:val="24"/>
          <w:szCs w:val="24"/>
        </w:rPr>
        <w:t xml:space="preserve">2015 года № </w:t>
      </w:r>
      <w:r>
        <w:rPr>
          <w:rFonts w:ascii="Times New Roman" w:hAnsi="Times New Roman" w:cs="Times New Roman"/>
          <w:sz w:val="24"/>
          <w:szCs w:val="24"/>
        </w:rPr>
        <w:t>287</w:t>
      </w:r>
    </w:p>
    <w:p w:rsidR="00CC2A2F" w:rsidRPr="003A2573" w:rsidRDefault="00CC2A2F" w:rsidP="00CA33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2A2F" w:rsidRPr="005E502D" w:rsidRDefault="00CC2A2F" w:rsidP="006624C9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E502D">
        <w:rPr>
          <w:rFonts w:ascii="Times New Roman" w:hAnsi="Times New Roman" w:cs="Times New Roman"/>
          <w:i w:val="0"/>
          <w:iCs w:val="0"/>
          <w:sz w:val="24"/>
          <w:szCs w:val="24"/>
        </w:rPr>
        <w:t>Перечень</w:t>
      </w:r>
    </w:p>
    <w:p w:rsidR="00CC2A2F" w:rsidRPr="005E502D" w:rsidRDefault="00CC2A2F" w:rsidP="006624C9">
      <w:pPr>
        <w:pStyle w:val="21"/>
        <w:rPr>
          <w:rFonts w:ascii="Times New Roman" w:hAnsi="Times New Roman" w:cs="Times New Roman"/>
          <w:color w:val="auto"/>
          <w:sz w:val="24"/>
          <w:szCs w:val="24"/>
        </w:rPr>
      </w:pPr>
      <w:r w:rsidRPr="005E502D">
        <w:rPr>
          <w:rFonts w:ascii="Times New Roman" w:hAnsi="Times New Roman" w:cs="Times New Roman"/>
          <w:color w:val="auto"/>
          <w:sz w:val="24"/>
          <w:szCs w:val="24"/>
        </w:rPr>
        <w:t>автомобильных дорог, подлежащих передаче из государственной собственности Саратовской области в собственность Озинского муниципального района Саратовской области</w:t>
      </w:r>
    </w:p>
    <w:p w:rsidR="00CC2A2F" w:rsidRPr="006624C9" w:rsidRDefault="00CC2A2F" w:rsidP="006624C9">
      <w:pPr>
        <w:pStyle w:val="21"/>
        <w:rPr>
          <w:color w:val="auto"/>
          <w:sz w:val="24"/>
          <w:szCs w:val="24"/>
        </w:rPr>
      </w:pPr>
    </w:p>
    <w:tbl>
      <w:tblPr>
        <w:tblW w:w="961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7311"/>
        <w:gridCol w:w="1709"/>
      </w:tblGrid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Наименование автомобильных дорог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Общее протяжение, км.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Автоподъезд к р.п.Озинки (западный) от автомобильной дороги «Энгельс-Ершов-Озинки»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1,780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Автоподъезд к р.п.Озинки (восточный) от автомобильной дороги «Энгельс-Ершов-Озинки»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1,780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Автоподъезд к х. Миллеровский от автомобильной дороги «Энгельс-Ершов-Озинки-граница Казахстана»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10,190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Автоподъезд к х. Светлый Путь от автомобильной дороги «Энгельс-Ершов-Озинки-граница Казахстана»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Автоподъезд к п. Северный от автомобильной дороги «Озинки-Перелюб»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6,970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«Озинки-Старые Озинки»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1,260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«Озинки-горный»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5,000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Автоподъезд к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Непряхин от автомобильной дороги «Озинки-Пигари-Первоцелинный»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0,9000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Автоподъезд к ж/д вокзалу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«Липовский-Самовольное» на участке км 0 – км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5,090</w:t>
            </w:r>
          </w:p>
        </w:tc>
      </w:tr>
      <w:tr w:rsidR="00CC2A2F" w:rsidRPr="006624C9">
        <w:tc>
          <w:tcPr>
            <w:tcW w:w="594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1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9" w:type="dxa"/>
          </w:tcPr>
          <w:p w:rsidR="00CC2A2F" w:rsidRPr="006624C9" w:rsidRDefault="00CC2A2F" w:rsidP="006624C9">
            <w:pPr>
              <w:tabs>
                <w:tab w:val="left" w:pos="2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4C9">
              <w:rPr>
                <w:rFonts w:ascii="Times New Roman" w:hAnsi="Times New Roman" w:cs="Times New Roman"/>
                <w:sz w:val="24"/>
                <w:szCs w:val="24"/>
              </w:rPr>
              <w:t>40,970</w:t>
            </w:r>
          </w:p>
        </w:tc>
      </w:tr>
    </w:tbl>
    <w:p w:rsidR="00CC2A2F" w:rsidRPr="008F1E0C" w:rsidRDefault="00CC2A2F" w:rsidP="006624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C2A2F" w:rsidRPr="008F1E0C" w:rsidRDefault="00CC2A2F" w:rsidP="00541B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2A2F" w:rsidRDefault="00CC2A2F" w:rsidP="008F1E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C2A2F" w:rsidSect="00AF7EA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389D"/>
    <w:multiLevelType w:val="hybridMultilevel"/>
    <w:tmpl w:val="B366DD12"/>
    <w:lvl w:ilvl="0" w:tplc="53C8815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67782253"/>
    <w:multiLevelType w:val="hybridMultilevel"/>
    <w:tmpl w:val="9330FF92"/>
    <w:lvl w:ilvl="0" w:tplc="E65AA58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F73"/>
    <w:rsid w:val="000E27FD"/>
    <w:rsid w:val="00175E4D"/>
    <w:rsid w:val="002545FC"/>
    <w:rsid w:val="00272F73"/>
    <w:rsid w:val="002C0698"/>
    <w:rsid w:val="003162E0"/>
    <w:rsid w:val="00330A79"/>
    <w:rsid w:val="00397230"/>
    <w:rsid w:val="003A2573"/>
    <w:rsid w:val="003B5BE9"/>
    <w:rsid w:val="003E4A67"/>
    <w:rsid w:val="003F4A36"/>
    <w:rsid w:val="004A5085"/>
    <w:rsid w:val="004B368E"/>
    <w:rsid w:val="004B7FF3"/>
    <w:rsid w:val="004E5695"/>
    <w:rsid w:val="005263E4"/>
    <w:rsid w:val="00541B4A"/>
    <w:rsid w:val="005664FD"/>
    <w:rsid w:val="00592FF4"/>
    <w:rsid w:val="005A1EAE"/>
    <w:rsid w:val="005E502D"/>
    <w:rsid w:val="006624C9"/>
    <w:rsid w:val="006C14DA"/>
    <w:rsid w:val="00722B81"/>
    <w:rsid w:val="00753A57"/>
    <w:rsid w:val="00775752"/>
    <w:rsid w:val="00782E2A"/>
    <w:rsid w:val="007E17D2"/>
    <w:rsid w:val="00826651"/>
    <w:rsid w:val="008461F9"/>
    <w:rsid w:val="008966E6"/>
    <w:rsid w:val="008F1E0C"/>
    <w:rsid w:val="008F7EBA"/>
    <w:rsid w:val="009106A6"/>
    <w:rsid w:val="00912CB0"/>
    <w:rsid w:val="009D0B0E"/>
    <w:rsid w:val="009E2082"/>
    <w:rsid w:val="009E2DCB"/>
    <w:rsid w:val="009E4D62"/>
    <w:rsid w:val="00A47C47"/>
    <w:rsid w:val="00A677F8"/>
    <w:rsid w:val="00A71DE3"/>
    <w:rsid w:val="00A96A84"/>
    <w:rsid w:val="00AF7EA6"/>
    <w:rsid w:val="00B16A8F"/>
    <w:rsid w:val="00B21CA5"/>
    <w:rsid w:val="00B85F3F"/>
    <w:rsid w:val="00BB6C4A"/>
    <w:rsid w:val="00BF6CB6"/>
    <w:rsid w:val="00C0242C"/>
    <w:rsid w:val="00C308C4"/>
    <w:rsid w:val="00C9295B"/>
    <w:rsid w:val="00CA33E5"/>
    <w:rsid w:val="00CC2A2F"/>
    <w:rsid w:val="00CD40B4"/>
    <w:rsid w:val="00D24C3F"/>
    <w:rsid w:val="00D3778C"/>
    <w:rsid w:val="00DB3B4F"/>
    <w:rsid w:val="00DB7348"/>
    <w:rsid w:val="00DD1BFE"/>
    <w:rsid w:val="00DE2306"/>
    <w:rsid w:val="00E046E5"/>
    <w:rsid w:val="00E270E6"/>
    <w:rsid w:val="00E90B85"/>
    <w:rsid w:val="00EA00B2"/>
    <w:rsid w:val="00EB53EB"/>
    <w:rsid w:val="00EB67BF"/>
    <w:rsid w:val="00F02C25"/>
    <w:rsid w:val="00F31F32"/>
    <w:rsid w:val="00F33597"/>
    <w:rsid w:val="00F34526"/>
    <w:rsid w:val="00F76CA0"/>
    <w:rsid w:val="00F77CEB"/>
    <w:rsid w:val="00F830F9"/>
    <w:rsid w:val="00F93FD3"/>
    <w:rsid w:val="00FF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26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72F7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6624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72F73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2F73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6A8F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72F73"/>
    <w:rPr>
      <w:rFonts w:ascii="Cambria" w:hAnsi="Cambria" w:cs="Cambria"/>
      <w:b/>
      <w:bCs/>
      <w:color w:val="4F81BD"/>
    </w:rPr>
  </w:style>
  <w:style w:type="paragraph" w:styleId="a3">
    <w:name w:val="No Spacing"/>
    <w:uiPriority w:val="99"/>
    <w:qFormat/>
    <w:rsid w:val="00272F73"/>
    <w:rPr>
      <w:rFonts w:cs="Calibri"/>
      <w:sz w:val="22"/>
      <w:szCs w:val="22"/>
    </w:rPr>
  </w:style>
  <w:style w:type="paragraph" w:customStyle="1" w:styleId="a4">
    <w:name w:val="Стиль"/>
    <w:uiPriority w:val="99"/>
    <w:rsid w:val="009106A6"/>
    <w:rPr>
      <w:rFonts w:cs="Calibri"/>
      <w:sz w:val="28"/>
      <w:szCs w:val="28"/>
    </w:rPr>
  </w:style>
  <w:style w:type="paragraph" w:styleId="a5">
    <w:name w:val="List Paragraph"/>
    <w:basedOn w:val="a"/>
    <w:uiPriority w:val="99"/>
    <w:qFormat/>
    <w:rsid w:val="003A2573"/>
    <w:pPr>
      <w:ind w:left="720"/>
    </w:pPr>
  </w:style>
  <w:style w:type="paragraph" w:styleId="21">
    <w:name w:val="Body Text 2"/>
    <w:basedOn w:val="a"/>
    <w:link w:val="22"/>
    <w:uiPriority w:val="99"/>
    <w:rsid w:val="006624C9"/>
    <w:pPr>
      <w:autoSpaceDE w:val="0"/>
      <w:autoSpaceDN w:val="0"/>
      <w:adjustRightInd w:val="0"/>
      <w:spacing w:after="0" w:line="240" w:lineRule="auto"/>
      <w:jc w:val="center"/>
    </w:pPr>
    <w:rPr>
      <w:b/>
      <w:bCs/>
      <w:color w:val="00008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16A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95783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9484668.35" TargetMode="External"/><Relationship Id="rId5" Type="http://schemas.openxmlformats.org/officeDocument/2006/relationships/hyperlink" Target="garantF1://86367.5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2015-08-26T06:10:00Z</cp:lastPrinted>
  <dcterms:created xsi:type="dcterms:W3CDTF">2015-08-18T13:56:00Z</dcterms:created>
  <dcterms:modified xsi:type="dcterms:W3CDTF">2016-06-30T12:00:00Z</dcterms:modified>
</cp:coreProperties>
</file>